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A5" w:rsidRDefault="003960A5" w:rsidP="003960A5">
      <w:pPr>
        <w:spacing w:after="200" w:line="276" w:lineRule="auto"/>
        <w:jc w:val="right"/>
        <w:rPr>
          <w:rFonts w:asciiTheme="minorBidi" w:hAnsiTheme="minorBidi" w:cstheme="minorBidi"/>
          <w:b/>
          <w:bCs/>
          <w:sz w:val="32"/>
          <w:szCs w:val="32"/>
        </w:rPr>
      </w:pPr>
      <w:bookmarkStart w:id="0" w:name="_GoBack"/>
      <w:r>
        <w:rPr>
          <w:rFonts w:asciiTheme="minorBidi" w:hAnsiTheme="minorBidi" w:cstheme="minorBidi"/>
          <w:b/>
          <w:bCs/>
          <w:noProof/>
          <w:sz w:val="32"/>
          <w:szCs w:val="32"/>
        </w:rPr>
        <w:drawing>
          <wp:inline distT="0" distB="0" distL="0" distR="0">
            <wp:extent cx="1314450" cy="647700"/>
            <wp:effectExtent l="0" t="0" r="0" b="0"/>
            <wp:docPr id="1" name="Picture 1" descr="cid:image002.jpg@01D6F96D.1DA3BD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jpg@01D6F96D.1DA3BDB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0A5" w:rsidRPr="003960A5" w:rsidRDefault="003960A5" w:rsidP="003960A5">
      <w:pPr>
        <w:spacing w:after="200" w:line="276" w:lineRule="auto"/>
        <w:rPr>
          <w:rFonts w:asciiTheme="minorBidi" w:hAnsiTheme="minorBidi" w:cstheme="minorBidi" w:hint="cs"/>
          <w:sz w:val="32"/>
          <w:szCs w:val="32"/>
        </w:rPr>
      </w:pPr>
      <w:r w:rsidRPr="003960A5">
        <w:rPr>
          <w:rFonts w:asciiTheme="minorBidi" w:hAnsiTheme="minorBidi" w:cstheme="minorBidi" w:hint="cs"/>
          <w:sz w:val="32"/>
          <w:szCs w:val="32"/>
          <w:cs/>
        </w:rPr>
        <w:t>บทความประชาสัมพันธ์</w:t>
      </w:r>
    </w:p>
    <w:p w:rsidR="003960A5" w:rsidRDefault="003960A5" w:rsidP="003960A5">
      <w:pPr>
        <w:spacing w:after="200" w:line="276" w:lineRule="auto"/>
        <w:rPr>
          <w:rFonts w:asciiTheme="minorBidi" w:hAnsiTheme="minorBidi" w:cstheme="minorBidi" w:hint="cs"/>
          <w:b/>
          <w:bCs/>
          <w:sz w:val="32"/>
          <w:szCs w:val="32"/>
          <w:cs/>
        </w:rPr>
      </w:pPr>
    </w:p>
    <w:p w:rsidR="005675D6" w:rsidRPr="005675D6" w:rsidRDefault="005675D6" w:rsidP="00E12655">
      <w:pPr>
        <w:spacing w:after="200" w:line="276" w:lineRule="auto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5675D6">
        <w:rPr>
          <w:rFonts w:asciiTheme="minorBidi" w:hAnsiTheme="minorBidi" w:cstheme="minorBidi"/>
          <w:b/>
          <w:bCs/>
          <w:sz w:val="32"/>
          <w:szCs w:val="32"/>
          <w:cs/>
        </w:rPr>
        <w:t>“บาส-ปอป้อ” ..ความสำเร็จที่ไม่มีทางลัด</w:t>
      </w:r>
    </w:p>
    <w:p w:rsid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 xml:space="preserve">ถึงเวลานี้ ไม่ว่าจะเป็นแฟนกีฬาแบดมินตันหรือไม่ แต่คนไทยทั้งประเทศก็ได้ยินและรู้จักชื่อ”บาส-ปอป้อ” เดชาพล พัววรานุเคราะห์ กับ ทรัพย์สิรี แต้รัตนชัย นักแบดมินตันคู่ผสมทีมชาติไทย ที่สร้างประวัติศาสตร์คว้า </w:t>
      </w:r>
      <w:r w:rsidR="007D23A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41753">
        <w:rPr>
          <w:rFonts w:asciiTheme="minorBidi" w:hAnsiTheme="minorBidi" w:cstheme="minorBidi"/>
          <w:sz w:val="32"/>
          <w:szCs w:val="32"/>
        </w:rPr>
        <w:t>3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แชมป์ติดต่อกันในสามสัปดาห์ ในการแข่งขันที่เพิ่งจบเมื่อสัปดาห์ก่อน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 xml:space="preserve">โดย </w:t>
      </w:r>
      <w:r w:rsidR="00241753">
        <w:rPr>
          <w:rFonts w:asciiTheme="minorBidi" w:hAnsiTheme="minorBidi" w:cstheme="minorBidi"/>
          <w:sz w:val="32"/>
          <w:szCs w:val="32"/>
        </w:rPr>
        <w:t>3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แชมป์ที่นักกีฬาคู่ผสมมือ 2 โลกชาวไทยทำได้ในครั้งนี้คือการแข่งขัน โยเน็กซ์ไทยแลนด์โอเพ่น โตโยต้าไทยแลนด์โอเพ่น และ บีดับบลิวเอฟเวิร์ลทัวร์ไฟน่อล ที่เป็นการแข่งขันแบดมินตันระดับสูงสุด เหมือนกับที่เรารู้จักรายการแกรนด์สแลมในกีฬาเทนนิส หรือ รายการระดับเมเจอร์ในกีฬากอล์ฟ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>ความสำเร็จครั้งนี้ ทำให้”บาส-ปอป้อ”</w:t>
      </w:r>
      <w:r w:rsidR="00E126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กลายเป็นขวัญใจและไอดอลของคนไทยจาก </w:t>
      </w:r>
      <w:r w:rsidRPr="005675D6">
        <w:rPr>
          <w:rFonts w:asciiTheme="minorBidi" w:hAnsiTheme="minorBidi" w:cstheme="minorBidi"/>
          <w:sz w:val="32"/>
          <w:szCs w:val="32"/>
        </w:rPr>
        <w:t xml:space="preserve">SCG </w:t>
      </w:r>
      <w:r w:rsidRPr="005675D6">
        <w:rPr>
          <w:rFonts w:asciiTheme="minorBidi" w:hAnsiTheme="minorBidi" w:cstheme="minorBidi"/>
          <w:sz w:val="32"/>
          <w:szCs w:val="32"/>
          <w:cs/>
        </w:rPr>
        <w:t>ต่อจาก</w:t>
      </w:r>
      <w:r w:rsidRPr="005675D6">
        <w:rPr>
          <w:rFonts w:asciiTheme="minorBidi" w:hAnsiTheme="minorBidi" w:cstheme="minorBidi"/>
          <w:sz w:val="32"/>
          <w:szCs w:val="32"/>
        </w:rPr>
        <w:t> 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5675D6">
        <w:rPr>
          <w:rFonts w:asciiTheme="minorBidi" w:hAnsiTheme="minorBidi" w:cs="Cordia New"/>
          <w:sz w:val="32"/>
          <w:szCs w:val="32"/>
          <w:cs/>
        </w:rPr>
        <w:t>“</w:t>
      </w:r>
      <w:r w:rsidRPr="005675D6">
        <w:rPr>
          <w:rFonts w:asciiTheme="minorBidi" w:hAnsiTheme="minorBidi" w:cstheme="minorBidi"/>
          <w:sz w:val="32"/>
          <w:szCs w:val="32"/>
          <w:cs/>
        </w:rPr>
        <w:t>โปรเม</w:t>
      </w:r>
      <w:r w:rsidRPr="005675D6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Pr="005675D6">
        <w:rPr>
          <w:rFonts w:asciiTheme="minorBidi" w:hAnsiTheme="minorBidi" w:cstheme="minorBidi"/>
          <w:sz w:val="32"/>
          <w:szCs w:val="32"/>
          <w:cs/>
        </w:rPr>
        <w:t>เอรียา จุฑานุกาล โปรสาวนักกอล์ฟชื่อดัง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>แต่กว่าเส้นทางของนักแบดมินตันทั้งคู่จะมาถึงจุดแห่งความสำเร็จนี้ ต้องบอกว่าไม่ได้เป็นเรื่องง่าย ไม่ได้ปูด้วยกลีบกุหลาบ และไม่มีทางลัด หากแต่มาจากการทำงานหนัก ความทุ่มเทและการเอาใจใส่จากทุกฝ่ายที่ทำงานแบบทีม โดยใครที่ชมการถ่ายทอดสด จะเห็นว่าชัยชนะล่าสุดได้มาจากการทุ่มเทที่เสียเหงื่อ เสียน้ำตาและ</w:t>
      </w:r>
      <w:r w:rsidR="007D23A6">
        <w:rPr>
          <w:rFonts w:asciiTheme="minorBidi" w:hAnsiTheme="minorBidi" w:cs="Cordia New"/>
          <w:sz w:val="32"/>
          <w:szCs w:val="32"/>
          <w:cs/>
        </w:rPr>
        <w:t xml:space="preserve">   </w:t>
      </w:r>
      <w:r w:rsidRPr="005675D6">
        <w:rPr>
          <w:rFonts w:asciiTheme="minorBidi" w:hAnsiTheme="minorBidi" w:cstheme="minorBidi"/>
          <w:sz w:val="32"/>
          <w:szCs w:val="32"/>
          <w:cs/>
        </w:rPr>
        <w:t>เสียเลือด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>สำหรับ</w:t>
      </w:r>
      <w:r w:rsidR="00E126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>”ปอป้อ” ทรัพย์สิรี แต้รัตนชัย ถือเป็นผลผลิตคนแรกๆของ</w:t>
      </w:r>
      <w:r w:rsidR="00E126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675D6">
        <w:rPr>
          <w:rFonts w:asciiTheme="minorBidi" w:hAnsiTheme="minorBidi" w:cs="Cordia New"/>
          <w:sz w:val="32"/>
          <w:szCs w:val="32"/>
          <w:cs/>
        </w:rPr>
        <w:t>“</w:t>
      </w:r>
      <w:r w:rsidRPr="005675D6">
        <w:rPr>
          <w:rFonts w:asciiTheme="minorBidi" w:hAnsiTheme="minorBidi" w:cstheme="minorBidi"/>
          <w:sz w:val="32"/>
          <w:szCs w:val="32"/>
          <w:cs/>
        </w:rPr>
        <w:t>เอสซีจี แบดมินตัน อะคาเดมี่</w:t>
      </w:r>
      <w:r w:rsidRPr="005675D6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โดยเป็นหนึ่งในนักแบดมินตันรุ่นแรกของสถาบันแบดมินตันเอสซีจี นับแต่ก่อตั้งในปี </w:t>
      </w:r>
      <w:r w:rsidR="00241753">
        <w:rPr>
          <w:rFonts w:asciiTheme="minorBidi" w:hAnsiTheme="minorBidi" w:cstheme="minorBidi"/>
          <w:sz w:val="32"/>
          <w:szCs w:val="32"/>
        </w:rPr>
        <w:t>2550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หรือเมื่อ</w:t>
      </w:r>
      <w:r w:rsidR="00241753">
        <w:rPr>
          <w:rFonts w:asciiTheme="minorBidi" w:hAnsiTheme="minorBidi" w:cstheme="minorBidi"/>
          <w:sz w:val="32"/>
          <w:szCs w:val="32"/>
        </w:rPr>
        <w:t xml:space="preserve"> 14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ปีที่แล้ว โดยเริ่มจากเป็นนักกีฬาหญิงเดี่ยว ซึ่งก็ประสบความสำเร็จถึงขั้นเคยคว้าแชมป์หญิงเดี่ยวกีฬาโอลิมปิกเยาวชน แชมป์ระดับอาชีพรายการยูเอสโอเพ่น และเมื่อเล่นประเภทหญิงคู่ ก็เคยคว้าแชมป์ไซอัดโมอี้อินเตอร์เนชั่นแนลที่อินเดียและไทยแลนด์โอเพ่น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lastRenderedPageBreak/>
        <w:t>ส่วนในประเภทคู่ผสม ที่</w:t>
      </w:r>
      <w:r w:rsidR="00E126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>”ปอป้อ”</w:t>
      </w:r>
      <w:r w:rsidR="00E126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ลงเล่นกับนักกีฬาหลายคน ก่อนจะมาลงตัวกับ”บาส”เดชาพล </w:t>
      </w:r>
      <w:r w:rsidR="00E12655">
        <w:rPr>
          <w:rFonts w:asciiTheme="minorBidi" w:hAnsiTheme="minorBidi" w:cstheme="minorBidi"/>
          <w:sz w:val="32"/>
          <w:szCs w:val="32"/>
          <w:cs/>
        </w:rPr>
        <w:br/>
      </w:r>
      <w:r w:rsidRPr="005675D6">
        <w:rPr>
          <w:rFonts w:asciiTheme="minorBidi" w:hAnsiTheme="minorBidi" w:cstheme="minorBidi"/>
          <w:sz w:val="32"/>
          <w:szCs w:val="32"/>
          <w:cs/>
        </w:rPr>
        <w:t>พัววรานุเคราะห์ ที่เป็นสมาชิกของ</w:t>
      </w:r>
      <w:r w:rsidR="00E126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675D6">
        <w:rPr>
          <w:rFonts w:asciiTheme="minorBidi" w:hAnsiTheme="minorBidi" w:cs="Cordia New"/>
          <w:sz w:val="32"/>
          <w:szCs w:val="32"/>
          <w:cs/>
        </w:rPr>
        <w:t>“</w:t>
      </w:r>
      <w:r w:rsidRPr="005675D6">
        <w:rPr>
          <w:rFonts w:asciiTheme="minorBidi" w:hAnsiTheme="minorBidi" w:cstheme="minorBidi"/>
          <w:sz w:val="32"/>
          <w:szCs w:val="32"/>
          <w:cs/>
        </w:rPr>
        <w:t>เอสซีจี แบดมินตัน อะคาเดมี่</w:t>
      </w:r>
      <w:r w:rsidRPr="005675D6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รุ่นน้องคือปี </w:t>
      </w:r>
      <w:r w:rsidR="00241753">
        <w:rPr>
          <w:rFonts w:asciiTheme="minorBidi" w:hAnsiTheme="minorBidi" w:cstheme="minorBidi"/>
          <w:sz w:val="32"/>
          <w:szCs w:val="32"/>
        </w:rPr>
        <w:t>2554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และทำผลงานเป็นนักกีฬาคู่ผสมของไทยที่ประสบความสำเร็จมากที่สุด โดยเมื่อปี </w:t>
      </w:r>
      <w:r w:rsidR="00241753">
        <w:rPr>
          <w:rFonts w:asciiTheme="minorBidi" w:hAnsiTheme="minorBidi" w:cstheme="minorBidi"/>
          <w:sz w:val="32"/>
          <w:szCs w:val="32"/>
        </w:rPr>
        <w:t>2019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ได้เข้าขิงชนะเลิศแบดมินตันชิงแชมป์โลก ก่อนที่จะแพ้ จาวซีเว่ย กับ หวงหย่าเฉียง นักแบดมินตันคู่ผสมมือหนึ่งโลก และก่อนพักการแข่งขันยาวนานเกือบ</w:t>
      </w:r>
      <w:r w:rsidR="00241753">
        <w:rPr>
          <w:rFonts w:asciiTheme="minorBidi" w:hAnsiTheme="minorBidi" w:cstheme="minorBidi"/>
          <w:sz w:val="32"/>
          <w:szCs w:val="32"/>
        </w:rPr>
        <w:t xml:space="preserve"> 10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เดือนเมื่อปีก่อน </w:t>
      </w:r>
      <w:r w:rsidR="007D23A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>ก็เป็นรองแชมป์ ออลอิงแลนด์ ที่ถือเป็นทัวร์นาเมนต์ใหญ่ที่สุดในโลกที่อดีตเคยถือเป็นการชิงแชมป์โลกอย่าง</w:t>
      </w:r>
      <w:r w:rsidR="007D23A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>ไม่เป็นทางการ และเปิดฉากปีนี้ด้วยการคว้าแชมป์สามรายการในประเทศไทยจนทั่วโลกรู้จัก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>สำหรับ</w:t>
      </w:r>
      <w:r w:rsidR="00E126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>”บาส”</w:t>
      </w:r>
      <w:r w:rsidR="00E126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เดชาพล พัววรานุเคราะห์ ก็เป็นผลผลิตของ </w:t>
      </w:r>
      <w:r w:rsidRPr="005675D6">
        <w:rPr>
          <w:rFonts w:asciiTheme="minorBidi" w:hAnsiTheme="minorBidi" w:cs="Cordia New"/>
          <w:sz w:val="32"/>
          <w:szCs w:val="32"/>
          <w:cs/>
        </w:rPr>
        <w:t>“</w:t>
      </w:r>
      <w:r w:rsidRPr="005675D6">
        <w:rPr>
          <w:rFonts w:asciiTheme="minorBidi" w:hAnsiTheme="minorBidi" w:cstheme="minorBidi"/>
          <w:sz w:val="32"/>
          <w:szCs w:val="32"/>
          <w:cs/>
        </w:rPr>
        <w:t>เอสซีจี แบดมินตัน อะคาเดมี่</w:t>
      </w:r>
      <w:r w:rsidRPr="005675D6">
        <w:rPr>
          <w:rFonts w:asciiTheme="minorBidi" w:hAnsiTheme="minorBidi" w:cs="Cordia New"/>
          <w:sz w:val="32"/>
          <w:szCs w:val="32"/>
          <w:cs/>
        </w:rPr>
        <w:t>”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อีกคนที่ประสบความสำเร็จมาตั้งแต่ระดับเยาวชน เมื่อจับคู่</w:t>
      </w:r>
      <w:r w:rsidR="00E126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”สกาย” กิตินุพงษ์ เกตุเรน คว้าแชมป์ชายคู่เยาวชนโลกเมื่อปี </w:t>
      </w:r>
      <w:r w:rsidR="00241753">
        <w:rPr>
          <w:rFonts w:asciiTheme="minorBidi" w:hAnsiTheme="minorBidi" w:cstheme="minorBidi"/>
          <w:sz w:val="32"/>
          <w:szCs w:val="32"/>
        </w:rPr>
        <w:t>2557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รวมทั้งเหรียญทองชายคู่ซีเกมส์เมื่อปี</w:t>
      </w:r>
      <w:r w:rsidRPr="005675D6">
        <w:rPr>
          <w:rFonts w:asciiTheme="minorBidi" w:hAnsiTheme="minorBidi" w:cstheme="minorBidi"/>
          <w:sz w:val="32"/>
          <w:szCs w:val="32"/>
        </w:rPr>
        <w:t xml:space="preserve"> 2560 </w:t>
      </w:r>
      <w:r w:rsidRPr="005675D6">
        <w:rPr>
          <w:rFonts w:asciiTheme="minorBidi" w:hAnsiTheme="minorBidi" w:cstheme="minorBidi"/>
          <w:sz w:val="32"/>
          <w:szCs w:val="32"/>
          <w:cs/>
        </w:rPr>
        <w:t>ด้วยชัยชนะเหนือ ออง ยิว ซิน กับ เตียว อี ยี่ ขวัญใจเจ้าภาพมาเลเซียในรอบชิงแบบสุดมัน ก่อนจะมาลงตัวเลือกเล่นเฉพาะประเภทคู่ผสมหลังจับคู่กับ</w:t>
      </w:r>
      <w:r w:rsidR="00E126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>”ปอป้อ”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>ความสำเร็จนี้ต้องยกให้</w:t>
      </w:r>
      <w:r w:rsidR="00E1265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5675D6">
        <w:rPr>
          <w:rFonts w:asciiTheme="minorBidi" w:hAnsiTheme="minorBidi" w:cs="Cordia New"/>
          <w:sz w:val="32"/>
          <w:szCs w:val="32"/>
          <w:cs/>
        </w:rPr>
        <w:t>"</w:t>
      </w:r>
      <w:r w:rsidRPr="005675D6">
        <w:rPr>
          <w:rFonts w:asciiTheme="minorBidi" w:hAnsiTheme="minorBidi" w:cstheme="minorBidi"/>
          <w:sz w:val="32"/>
          <w:szCs w:val="32"/>
          <w:cs/>
        </w:rPr>
        <w:t>โค้ชโอม” เทศนา พันธ์วิศวาส หัวหน้าผู้ฝึกสอน "เอสซีจี แบดมินตัน อะคาเดมี่" ผู้หลงใหลและหลงรักแบดมินตันและตัดสินใจออกจากรั้วมหาวิทยาลัยเพื่อตามหาความฝันและประสบความสำเร็จล้นหลามทั้งในฐานะผู้เล่นและผู้ฝึกสอน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>ใครที่ได้ดูการถ่ายทอดสด คงคุ้นกับชายร่างใหญ่ที่มาแนะนำและแก้เกมให้กับนักกีฬาแบบพี่สอนน้องในช่วงพักเบรกทุกครั้ง</w:t>
      </w:r>
      <w:r w:rsidRPr="005675D6">
        <w:rPr>
          <w:rFonts w:asciiTheme="minorBidi" w:hAnsiTheme="minorBidi" w:cs="Cordia New"/>
          <w:sz w:val="32"/>
          <w:szCs w:val="32"/>
          <w:cs/>
        </w:rPr>
        <w:t>..</w:t>
      </w:r>
      <w:r w:rsidRPr="005675D6">
        <w:rPr>
          <w:rFonts w:asciiTheme="minorBidi" w:hAnsiTheme="minorBidi" w:cstheme="minorBidi"/>
          <w:sz w:val="32"/>
          <w:szCs w:val="32"/>
          <w:cs/>
        </w:rPr>
        <w:t>นั่นและโค้ชโอม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>ด้วยสายตาและมุมมองที่มองเห็นศักยภาพนักกีฬา “โค้ชโอม” จึงเลือกที่จะให้”บาส”มาลงเล่นเพียงประเภทคู่ผสมกับ”ปอป้อ” เนื่องจากนักกีฬาชาย หากต้องลงแข่งขันหลายประเภทจะเป็นงานหนักมาก ขณะที่”ปอป้อ” ถือเป็นการเลือกที่ลงตัว เพราะประสบการณ์ในการเป็นนักกีฬาหญิงเดี่ยว ทำให้เมื่อต้องออกมาช่วยในการยืนข้างหลัง “ปอป้อ”สามารถเปิดเกมรุกได้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 xml:space="preserve">ต้องขอเสริมรายละเอียดว่า”แบดมินตัน”เป็นกีฬาที่ลูกพุ่งเร็วที่สุดในโลก นั่นคือนักกีฬาชาย มีสถิติสูงสุดถึง </w:t>
      </w:r>
      <w:r w:rsidR="00241753">
        <w:rPr>
          <w:rFonts w:asciiTheme="minorBidi" w:hAnsiTheme="minorBidi" w:cstheme="minorBidi"/>
          <w:sz w:val="32"/>
          <w:szCs w:val="32"/>
        </w:rPr>
        <w:t>342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กิโลเมตร/ชั่วโมง ส่วนนักกีฬาหญิงมีความเร็วสูงสุดอยู่ที่</w:t>
      </w:r>
      <w:r w:rsidR="00241753">
        <w:rPr>
          <w:rFonts w:asciiTheme="minorBidi" w:hAnsiTheme="minorBidi" w:cstheme="minorBidi"/>
          <w:sz w:val="32"/>
          <w:szCs w:val="32"/>
        </w:rPr>
        <w:t xml:space="preserve"> 296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กิโลเมตร/ช</w:t>
      </w:r>
      <w:r w:rsidR="00E12655">
        <w:rPr>
          <w:rFonts w:asciiTheme="minorBidi" w:hAnsiTheme="minorBidi" w:cstheme="minorBidi"/>
          <w:sz w:val="32"/>
          <w:szCs w:val="32"/>
          <w:cs/>
        </w:rPr>
        <w:t>ั่วโมง ขณะที่กีฬาอื่นนั้น พบว่า</w:t>
      </w:r>
      <w:r w:rsidR="0024175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ลูกกอล์ฟ </w:t>
      </w:r>
      <w:r w:rsidR="00241753">
        <w:rPr>
          <w:rFonts w:asciiTheme="minorBidi" w:hAnsiTheme="minorBidi" w:cstheme="minorBidi"/>
          <w:sz w:val="32"/>
          <w:szCs w:val="32"/>
        </w:rPr>
        <w:t>310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กม./ชม. ลูกเทนนิส</w:t>
      </w:r>
      <w:r w:rsidR="00241753">
        <w:rPr>
          <w:rFonts w:asciiTheme="minorBidi" w:hAnsiTheme="minorBidi" w:cstheme="minorBidi"/>
          <w:sz w:val="32"/>
          <w:szCs w:val="32"/>
        </w:rPr>
        <w:t xml:space="preserve"> 270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กม./ชม. ลูกปิงปอง </w:t>
      </w:r>
      <w:r w:rsidR="00241753">
        <w:rPr>
          <w:rFonts w:asciiTheme="minorBidi" w:hAnsiTheme="minorBidi" w:cstheme="minorBidi"/>
          <w:sz w:val="32"/>
          <w:szCs w:val="32"/>
        </w:rPr>
        <w:t>250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กม./ชม. ลูกฮอกกี้น้ำแข็ง</w:t>
      </w:r>
      <w:r w:rsidR="00241753">
        <w:rPr>
          <w:rFonts w:asciiTheme="minorBidi" w:hAnsiTheme="minorBidi" w:cstheme="minorBidi"/>
          <w:sz w:val="32"/>
          <w:szCs w:val="32"/>
        </w:rPr>
        <w:t xml:space="preserve"> 200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กม./ชม. </w:t>
      </w:r>
      <w:r w:rsidR="00241753">
        <w:rPr>
          <w:rFonts w:asciiTheme="minorBidi" w:hAnsiTheme="minorBidi" w:cs="Cordia New"/>
          <w:sz w:val="32"/>
          <w:szCs w:val="32"/>
          <w:cs/>
        </w:rPr>
        <w:t xml:space="preserve">      </w:t>
      </w:r>
      <w:r w:rsidRPr="005675D6">
        <w:rPr>
          <w:rFonts w:asciiTheme="minorBidi" w:hAnsiTheme="minorBidi" w:cstheme="minorBidi"/>
          <w:sz w:val="32"/>
          <w:szCs w:val="32"/>
          <w:cs/>
        </w:rPr>
        <w:t>ลูกเบสบอล (ตี)</w:t>
      </w:r>
      <w:r w:rsidR="00241753">
        <w:rPr>
          <w:rFonts w:asciiTheme="minorBidi" w:hAnsiTheme="minorBidi" w:cstheme="minorBidi"/>
          <w:sz w:val="32"/>
          <w:szCs w:val="32"/>
        </w:rPr>
        <w:t xml:space="preserve"> 180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กม./ชม. ลูกเบสบอล (ขว้าง)</w:t>
      </w:r>
      <w:r w:rsidR="00241753">
        <w:rPr>
          <w:rFonts w:asciiTheme="minorBidi" w:hAnsiTheme="minorBidi" w:cstheme="minorBidi"/>
          <w:sz w:val="32"/>
          <w:szCs w:val="32"/>
        </w:rPr>
        <w:t xml:space="preserve"> 167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กม./ชม. ลูกฟุตบอล </w:t>
      </w:r>
      <w:r w:rsidR="00241753">
        <w:rPr>
          <w:rFonts w:asciiTheme="minorBidi" w:hAnsiTheme="minorBidi" w:cstheme="minorBidi"/>
          <w:sz w:val="32"/>
          <w:szCs w:val="32"/>
        </w:rPr>
        <w:t>150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กม./ชม. และ ลูกวอลเล่ย์บอล </w:t>
      </w:r>
      <w:r w:rsidR="00241753">
        <w:rPr>
          <w:rFonts w:asciiTheme="minorBidi" w:hAnsiTheme="minorBidi" w:cstheme="minorBidi"/>
          <w:sz w:val="32"/>
          <w:szCs w:val="32"/>
        </w:rPr>
        <w:t>115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กม./ชม.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lastRenderedPageBreak/>
        <w:t>ความเร็วของกีฬานี้ ทำให้การเล่นแบดมินตันระดับโลกไม่ใช่เรื่องง่าย แต่นักกีฬาคู่นี้ของไทยสามารถทำได้ดีเพราะการฝึกซ้อมมาอย่างดี บวกกับการแก้เกมร่วมกันของนักกีฬาและโค้ช ที่ต้องแก้ไขปัญหาเฉพาะหน้าใน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675D6">
        <w:rPr>
          <w:rFonts w:asciiTheme="minorBidi" w:hAnsiTheme="minorBidi" w:cstheme="minorBidi"/>
          <w:sz w:val="32"/>
          <w:szCs w:val="32"/>
          <w:cs/>
        </w:rPr>
        <w:t>แต่ละเกม หรือการเตรียมตัวมาก่อนลงสนาม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>ใครที่ดูการถ่ายทอดสดรอบชิงชนะเลิศ จะเห็นว่าตอนพักเกม “ปอป้อ”บอก”บาส”ว่าคู่เกาหลีชอบเล่นแบบไหน เราจึงควรจะเล่นแบบไหน และสุดท้ายก็ทำสำเร็จ ทั้งที่เกมสอง คู่ไทยแพ้ขาดลอยถึง</w:t>
      </w:r>
      <w:r w:rsidR="00241753">
        <w:rPr>
          <w:rFonts w:asciiTheme="minorBidi" w:hAnsiTheme="minorBidi" w:cstheme="minorBidi"/>
          <w:sz w:val="32"/>
          <w:szCs w:val="32"/>
        </w:rPr>
        <w:t xml:space="preserve"> 8</w:t>
      </w:r>
      <w:r w:rsidR="00241753">
        <w:rPr>
          <w:rFonts w:asciiTheme="minorBidi" w:hAnsiTheme="minorBidi" w:cs="Cordia New"/>
          <w:sz w:val="32"/>
          <w:szCs w:val="32"/>
          <w:cs/>
        </w:rPr>
        <w:t>-</w:t>
      </w:r>
      <w:r w:rsidR="00241753">
        <w:rPr>
          <w:rFonts w:asciiTheme="minorBidi" w:hAnsiTheme="minorBidi" w:cstheme="minorBidi"/>
          <w:sz w:val="32"/>
          <w:szCs w:val="32"/>
        </w:rPr>
        <w:t>21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จึงต้องปรับรูปแบบและแผนการเล่นเพื่อรับสภาพกับทิศทางลมในสนามที่มีผลต่อการเคลื่อนที่ของลูก</w:t>
      </w:r>
    </w:p>
    <w:p w:rsidR="005675D6" w:rsidRP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 xml:space="preserve">ที่ต้องกล่าวถึงก็คือ เบื้องหลัง“ความสำเร็จ”ของ”บาส-ปอป้อ”ที่สำคัญที่สุดก็คือการทำงานระบบทีม หรือทำงานแบบ </w:t>
      </w:r>
      <w:r w:rsidRPr="005675D6">
        <w:rPr>
          <w:rFonts w:asciiTheme="minorBidi" w:hAnsiTheme="minorBidi" w:cstheme="minorBidi"/>
          <w:sz w:val="32"/>
          <w:szCs w:val="32"/>
        </w:rPr>
        <w:t xml:space="preserve">Team Work 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ของ “เอสซีจี แบดมินตัน อะคาเดมี่" ตั้งแต่ทีมวิทยาศาสตร์การกีฬา </w:t>
      </w:r>
      <w:r w:rsidRPr="005675D6">
        <w:rPr>
          <w:rFonts w:asciiTheme="minorBidi" w:hAnsiTheme="minorBidi" w:cstheme="minorBidi"/>
          <w:sz w:val="32"/>
          <w:szCs w:val="32"/>
        </w:rPr>
        <w:t> 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ฝ่ายโภชนาการ จนถึงเจ้าหน้าที่ทุกฝ่ายที่เกี่ยวข้อง เพราะการแข่งขันสามรายการที่ทั้งคู่ได้แชมป์ในการแข่งขันที่ยาวนานต่อเนื่องมาตั้งแต่วันที่ </w:t>
      </w:r>
      <w:r w:rsidR="00241753">
        <w:rPr>
          <w:rFonts w:asciiTheme="minorBidi" w:hAnsiTheme="minorBidi" w:cstheme="minorBidi"/>
          <w:sz w:val="32"/>
          <w:szCs w:val="32"/>
        </w:rPr>
        <w:t xml:space="preserve">12 </w:t>
      </w:r>
      <w:r w:rsidRPr="005675D6">
        <w:rPr>
          <w:rFonts w:asciiTheme="minorBidi" w:hAnsiTheme="minorBidi" w:cstheme="minorBidi"/>
          <w:sz w:val="32"/>
          <w:szCs w:val="32"/>
          <w:cs/>
        </w:rPr>
        <w:t>มกราคม จนถึงวันที่</w:t>
      </w:r>
      <w:r w:rsidR="00241753">
        <w:rPr>
          <w:rFonts w:asciiTheme="minorBidi" w:hAnsiTheme="minorBidi" w:cstheme="minorBidi"/>
          <w:sz w:val="32"/>
          <w:szCs w:val="32"/>
        </w:rPr>
        <w:t xml:space="preserve"> 31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มกราคม นักกีฬาจะต้องมีความแข็งแกร่งทั้งร่างกายและจิตใจ กับการลงเล่นยาวนาน </w:t>
      </w:r>
      <w:r w:rsidR="00241753">
        <w:rPr>
          <w:rFonts w:asciiTheme="minorBidi" w:hAnsiTheme="minorBidi" w:cstheme="minorBidi"/>
          <w:sz w:val="32"/>
          <w:szCs w:val="32"/>
        </w:rPr>
        <w:t>3</w:t>
      </w:r>
      <w:r w:rsidRPr="005675D6">
        <w:rPr>
          <w:rFonts w:asciiTheme="minorBidi" w:hAnsiTheme="minorBidi" w:cstheme="minorBidi"/>
          <w:sz w:val="32"/>
          <w:szCs w:val="32"/>
          <w:cs/>
        </w:rPr>
        <w:t xml:space="preserve"> สัปดาห์ต่อเนื่อง โดยได้พักช่วงรอยต่อแต่ละรายการเพียงวันสองวัน</w:t>
      </w:r>
    </w:p>
    <w:p w:rsidR="005675D6" w:rsidRDefault="005675D6" w:rsidP="00E12655">
      <w:pPr>
        <w:spacing w:after="100" w:afterAutospacing="1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675D6">
        <w:rPr>
          <w:rFonts w:asciiTheme="minorBidi" w:hAnsiTheme="minorBidi" w:cstheme="minorBidi"/>
          <w:sz w:val="32"/>
          <w:szCs w:val="32"/>
          <w:cs/>
        </w:rPr>
        <w:t>สมัยก่อนมีคำกล่าวว่า “ดูหนังดูละครแล้วย้อนดูตัวเอง” แต่ถึงวันนี้ต้องบอกว่า “ดูกีฬาแล้วนำมาพัฒนาตัวเอง” โดยเริ่มจากการเชียร์”บาส-ปอป้อ”นี่แหละ</w:t>
      </w:r>
    </w:p>
    <w:p w:rsidR="00E12655" w:rsidRPr="005675D6" w:rsidRDefault="00E12655" w:rsidP="00E12655">
      <w:pPr>
        <w:spacing w:after="100" w:afterAutospacing="1"/>
        <w:ind w:firstLine="720"/>
        <w:jc w:val="center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………………………………………………………………………………</w:t>
      </w:r>
    </w:p>
    <w:bookmarkEnd w:id="0"/>
    <w:p w:rsidR="00BE3050" w:rsidRPr="005675D6" w:rsidRDefault="00BE3050" w:rsidP="00E12655">
      <w:pPr>
        <w:jc w:val="thaiDistribute"/>
        <w:rPr>
          <w:rFonts w:asciiTheme="minorBidi" w:hAnsiTheme="minorBidi" w:cstheme="minorBidi"/>
          <w:sz w:val="32"/>
          <w:szCs w:val="32"/>
        </w:rPr>
      </w:pPr>
    </w:p>
    <w:sectPr w:rsidR="00BE3050" w:rsidRPr="005675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885" w:rsidRDefault="00381885" w:rsidP="00AB09D2">
      <w:r>
        <w:separator/>
      </w:r>
    </w:p>
  </w:endnote>
  <w:endnote w:type="continuationSeparator" w:id="0">
    <w:p w:rsidR="00381885" w:rsidRDefault="00381885" w:rsidP="00AB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9D2" w:rsidRDefault="00AB09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9D2" w:rsidRDefault="00AB09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9D2" w:rsidRDefault="00AB09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885" w:rsidRDefault="00381885" w:rsidP="00AB09D2">
      <w:r>
        <w:separator/>
      </w:r>
    </w:p>
  </w:footnote>
  <w:footnote w:type="continuationSeparator" w:id="0">
    <w:p w:rsidR="00381885" w:rsidRDefault="00381885" w:rsidP="00AB0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9D2" w:rsidRDefault="00AB09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9D2" w:rsidRDefault="00AB09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9D2" w:rsidRDefault="00AB09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9D2"/>
    <w:rsid w:val="001B3E94"/>
    <w:rsid w:val="00241753"/>
    <w:rsid w:val="003616D7"/>
    <w:rsid w:val="00381885"/>
    <w:rsid w:val="003960A5"/>
    <w:rsid w:val="005675D6"/>
    <w:rsid w:val="007D23A6"/>
    <w:rsid w:val="00AB09D2"/>
    <w:rsid w:val="00BE3050"/>
    <w:rsid w:val="00BF481D"/>
    <w:rsid w:val="00CD0DB4"/>
    <w:rsid w:val="00E12655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3165B"/>
  <w15:chartTrackingRefBased/>
  <w15:docId w15:val="{7038DAA8-9F9D-4858-913F-33DA40353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9D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9D2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9D2"/>
  </w:style>
  <w:style w:type="paragraph" w:styleId="Footer">
    <w:name w:val="footer"/>
    <w:basedOn w:val="Normal"/>
    <w:link w:val="FooterChar"/>
    <w:uiPriority w:val="99"/>
    <w:unhideWhenUsed/>
    <w:rsid w:val="00AB09D2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2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6F96D.1DA3BDB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DA8FD-4C6A-47ED-9935-B396CD51B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Chotihathai Chokpiboonkarn</dc:creator>
  <cp:keywords/>
  <dc:description/>
  <cp:lastModifiedBy>Ratchava Sotanasub</cp:lastModifiedBy>
  <cp:revision>6</cp:revision>
  <dcterms:created xsi:type="dcterms:W3CDTF">2021-02-03T02:59:00Z</dcterms:created>
  <dcterms:modified xsi:type="dcterms:W3CDTF">2021-02-05T03:32:00Z</dcterms:modified>
</cp:coreProperties>
</file>